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F8" w:rsidRPr="000A78F8" w:rsidRDefault="000A78F8" w:rsidP="000A78F8">
      <w:pPr>
        <w:pStyle w:val="1"/>
      </w:pPr>
      <w:r w:rsidRPr="000A78F8">
        <w:t>ПРАЙС НА ПЛИТКУ ГРАНИТНУЮ</w:t>
      </w:r>
    </w:p>
    <w:p w:rsidR="000A78F8" w:rsidRPr="000A78F8" w:rsidRDefault="000A78F8" w:rsidP="000A78F8">
      <w:pPr>
        <w:shd w:val="clear" w:color="auto" w:fill="000000"/>
        <w:spacing w:after="180" w:line="240" w:lineRule="atLeas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A78F8">
        <w:rPr>
          <w:rFonts w:ascii="Arial" w:eastAsia="Times New Roman" w:hAnsi="Arial" w:cs="Arial"/>
          <w:b/>
          <w:bCs/>
          <w:color w:val="999999"/>
          <w:sz w:val="17"/>
          <w:lang w:eastAsia="ru-RU"/>
        </w:rPr>
        <w:t>Цена на гранитную плитку</w:t>
      </w:r>
      <w:r w:rsidRPr="000A78F8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, плитку из</w:t>
      </w:r>
      <w:r w:rsidRPr="000A78F8">
        <w:rPr>
          <w:rFonts w:ascii="Arial" w:eastAsia="Times New Roman" w:hAnsi="Arial" w:cs="Arial"/>
          <w:color w:val="999999"/>
          <w:sz w:val="17"/>
          <w:lang w:eastAsia="ru-RU"/>
        </w:rPr>
        <w:t> </w:t>
      </w:r>
      <w:r w:rsidRPr="000A78F8">
        <w:rPr>
          <w:rFonts w:ascii="Arial" w:eastAsia="Times New Roman" w:hAnsi="Arial" w:cs="Arial"/>
          <w:b/>
          <w:bCs/>
          <w:color w:val="999999"/>
          <w:sz w:val="17"/>
          <w:lang w:eastAsia="ru-RU"/>
        </w:rPr>
        <w:t>габбро</w:t>
      </w:r>
      <w:r w:rsidRPr="000A78F8">
        <w:rPr>
          <w:rFonts w:ascii="Arial" w:eastAsia="Times New Roman" w:hAnsi="Arial" w:cs="Arial"/>
          <w:color w:val="999999"/>
          <w:sz w:val="17"/>
          <w:lang w:eastAsia="ru-RU"/>
        </w:rPr>
        <w:t> </w:t>
      </w:r>
      <w:r w:rsidRPr="000A78F8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зависит в большей степени месторождения (цвета) гранита и ее толщины. В наличии имеются следующие РАЗМЕРЫ ПЛИТКИ (по ширине и длине):</w:t>
      </w:r>
    </w:p>
    <w:p w:rsidR="000A78F8" w:rsidRPr="000A78F8" w:rsidRDefault="000A78F8" w:rsidP="000A78F8">
      <w:pPr>
        <w:shd w:val="clear" w:color="auto" w:fill="000000"/>
        <w:spacing w:before="180" w:after="180" w:line="240" w:lineRule="atLeast"/>
        <w:jc w:val="center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A78F8">
        <w:rPr>
          <w:rFonts w:ascii="Arial" w:eastAsia="Times New Roman" w:hAnsi="Arial" w:cs="Arial"/>
          <w:b/>
          <w:bCs/>
          <w:color w:val="999999"/>
          <w:sz w:val="17"/>
          <w:lang w:eastAsia="ru-RU"/>
        </w:rPr>
        <w:t>30х30, 30х40, 40х40, 30х50, 40х50, 30х60, 40х60 см, </w:t>
      </w:r>
      <w:r w:rsidRPr="000A78F8">
        <w:rPr>
          <w:rFonts w:ascii="Arial" w:eastAsia="Times New Roman" w:hAnsi="Arial" w:cs="Arial"/>
          <w:color w:val="999999"/>
          <w:sz w:val="17"/>
          <w:szCs w:val="17"/>
          <w:lang w:eastAsia="ru-RU"/>
        </w:rPr>
        <w:br/>
        <w:t>все другие размеры выполняем под заказ!</w:t>
      </w:r>
    </w:p>
    <w:p w:rsidR="000A78F8" w:rsidRPr="000A78F8" w:rsidRDefault="000A78F8" w:rsidP="000A78F8">
      <w:pPr>
        <w:shd w:val="clear" w:color="auto" w:fill="000000"/>
        <w:spacing w:before="300" w:after="180" w:line="312" w:lineRule="atLeast"/>
        <w:jc w:val="center"/>
        <w:outlineLvl w:val="1"/>
        <w:rPr>
          <w:rFonts w:ascii="Arial Narrow" w:eastAsia="Times New Roman" w:hAnsi="Arial Narrow" w:cs="Arial"/>
          <w:caps/>
          <w:color w:val="EEEEEE"/>
          <w:sz w:val="31"/>
          <w:szCs w:val="31"/>
          <w:lang w:eastAsia="ru-RU"/>
        </w:rPr>
      </w:pPr>
      <w:r w:rsidRPr="000A78F8">
        <w:rPr>
          <w:rFonts w:ascii="Arial Narrow" w:eastAsia="Times New Roman" w:hAnsi="Arial Narrow" w:cs="Arial"/>
          <w:caps/>
          <w:color w:val="EEEEEE"/>
          <w:sz w:val="31"/>
          <w:szCs w:val="31"/>
          <w:lang w:eastAsia="ru-RU"/>
        </w:rPr>
        <w:t>ПРАЙС НА ГРАНИТНУЮ ПЛИТКУ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607"/>
        <w:gridCol w:w="2311"/>
        <w:gridCol w:w="2877"/>
        <w:gridCol w:w="646"/>
        <w:gridCol w:w="646"/>
        <w:gridCol w:w="646"/>
        <w:gridCol w:w="646"/>
      </w:tblGrid>
      <w:tr w:rsidR="000A78F8" w:rsidRPr="000A78F8" w:rsidTr="000A78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текстуры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Месторождение</w:t>
            </w: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Фактура поверхности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0A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0A7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/кв.м.</w:t>
            </w:r>
          </w:p>
        </w:tc>
      </w:tr>
      <w:tr w:rsidR="000A78F8" w:rsidRPr="000A78F8" w:rsidTr="000A78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</w:tr>
      <w:tr w:rsidR="000A78F8" w:rsidRPr="000A78F8" w:rsidTr="000A78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</w:t>
            </w:r>
          </w:p>
        </w:tc>
      </w:tr>
      <w:tr w:rsidR="000A78F8" w:rsidRPr="000A78F8" w:rsidTr="000A78F8">
        <w:trPr>
          <w:trHeight w:val="42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Рисунок 1" descr="плитка покост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итка покост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Покостовское</w:t>
            </w:r>
            <w:proofErr w:type="spellEnd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(серый)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0A78F8" w:rsidRPr="000A78F8" w:rsidTr="000A78F8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A78F8" w:rsidRPr="000A78F8" w:rsidTr="000A78F8">
        <w:trPr>
          <w:trHeight w:val="42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2" descr="плитка из лабрадори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литка из лабрадори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Лабрадорит</w:t>
            </w: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A78F8" w:rsidRPr="000A78F8" w:rsidTr="000A78F8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A78F8" w:rsidRPr="000A78F8" w:rsidTr="000A78F8">
        <w:trPr>
          <w:trHeight w:val="42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3" name="Рисунок 3" descr="плитка из гранита капустинск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итка из гранита капустинск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Капустинское</w:t>
            </w:r>
            <w:proofErr w:type="spellEnd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(красный)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0A78F8" w:rsidRPr="000A78F8" w:rsidTr="000A78F8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0A78F8" w:rsidRPr="000A78F8" w:rsidTr="000A78F8">
        <w:trPr>
          <w:trHeight w:val="42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Рисунок 4" descr="плитка новоданил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литка новоданил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Новоданиловка</w:t>
            </w: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светло-красный</w:t>
            </w:r>
            <w:proofErr w:type="gramEnd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0A78F8" w:rsidRPr="000A78F8" w:rsidTr="000A78F8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0A78F8" w:rsidRPr="000A78F8" w:rsidTr="000A78F8">
        <w:trPr>
          <w:trHeight w:val="42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5" name="Рисунок 5" descr="плитка лезник крас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литка лезник крас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Лезниковское</w:t>
            </w:r>
            <w:proofErr w:type="spellEnd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(ярко-красный)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0A78F8" w:rsidRPr="000A78F8" w:rsidTr="000A78F8">
        <w:trPr>
          <w:trHeight w:val="4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термиченная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78F8" w:rsidRPr="000A78F8" w:rsidRDefault="000A78F8" w:rsidP="000A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</w:tbl>
    <w:p w:rsidR="000A78F8" w:rsidRPr="000A78F8" w:rsidRDefault="000A78F8" w:rsidP="000A78F8">
      <w:pPr>
        <w:shd w:val="clear" w:color="auto" w:fill="000000"/>
        <w:spacing w:before="180" w:after="180" w:line="240" w:lineRule="atLeas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A78F8">
        <w:rPr>
          <w:rFonts w:ascii="Arial" w:eastAsia="Times New Roman" w:hAnsi="Arial" w:cs="Arial"/>
          <w:color w:val="999999"/>
          <w:sz w:val="17"/>
          <w:szCs w:val="17"/>
          <w:lang w:eastAsia="ru-RU"/>
        </w:rPr>
        <w:t xml:space="preserve">В </w:t>
      </w:r>
      <w:proofErr w:type="spellStart"/>
      <w:r w:rsidRPr="000A78F8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прайсе</w:t>
      </w:r>
      <w:proofErr w:type="spellEnd"/>
      <w:r w:rsidRPr="000A78F8">
        <w:rPr>
          <w:rFonts w:ascii="Arial" w:eastAsia="Times New Roman" w:hAnsi="Arial" w:cs="Arial"/>
          <w:color w:val="999999"/>
          <w:sz w:val="17"/>
          <w:szCs w:val="17"/>
          <w:lang w:eastAsia="ru-RU"/>
        </w:rPr>
        <w:t xml:space="preserve"> не указана цена на </w:t>
      </w:r>
      <w:proofErr w:type="gramStart"/>
      <w:r w:rsidRPr="000A78F8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тёсанную</w:t>
      </w:r>
      <w:proofErr w:type="gramEnd"/>
      <w:r w:rsidRPr="000A78F8">
        <w:rPr>
          <w:rFonts w:ascii="Arial" w:eastAsia="Times New Roman" w:hAnsi="Arial" w:cs="Arial"/>
          <w:color w:val="999999"/>
          <w:sz w:val="17"/>
          <w:szCs w:val="17"/>
          <w:lang w:eastAsia="ru-RU"/>
        </w:rPr>
        <w:t xml:space="preserve"> плитку, ее нужно уточнять у нашего менеджера, связавшись с ним по указанным номерам телефонов.</w:t>
      </w:r>
    </w:p>
    <w:p w:rsidR="000A78F8" w:rsidRPr="000A78F8" w:rsidRDefault="000A78F8" w:rsidP="000A78F8">
      <w:pPr>
        <w:shd w:val="clear" w:color="auto" w:fill="000000"/>
        <w:spacing w:before="180" w:after="0" w:line="240" w:lineRule="atLeast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0A78F8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Гранитную плитку, толщина которой меньше 3 см, в большинстве случаев не поддают термообработке.</w:t>
      </w:r>
    </w:p>
    <w:p w:rsidR="000A78F8" w:rsidRPr="00C54DF2" w:rsidRDefault="000A78F8" w:rsidP="000A78F8">
      <w:pPr>
        <w:pStyle w:val="2"/>
        <w:shd w:val="clear" w:color="auto" w:fill="000000"/>
        <w:spacing w:before="300" w:beforeAutospacing="0" w:after="180" w:afterAutospacing="0" w:line="312" w:lineRule="atLeast"/>
        <w:jc w:val="center"/>
        <w:rPr>
          <w:rFonts w:ascii="Arial" w:hAnsi="Arial" w:cs="Arial"/>
          <w:color w:val="999999"/>
          <w:sz w:val="17"/>
          <w:szCs w:val="17"/>
        </w:rPr>
      </w:pPr>
      <w:r>
        <w:t>Контактный телефон: +380976766795 или +380507682820 Петр Владимирович; сайт</w:t>
      </w:r>
      <w:proofErr w:type="gramStart"/>
      <w:r>
        <w:t xml:space="preserve"> :</w:t>
      </w:r>
      <w:proofErr w:type="gramEnd"/>
      <w:r>
        <w:t xml:space="preserve"> </w:t>
      </w:r>
      <w:hyperlink r:id="rId9" w:history="1">
        <w:r w:rsidRPr="007849CA">
          <w:rPr>
            <w:rStyle w:val="a7"/>
          </w:rPr>
          <w:t>http://merkurij-granit.com.ua/</w:t>
        </w:r>
      </w:hyperlink>
      <w:r>
        <w:t xml:space="preserve">                   </w:t>
      </w:r>
    </w:p>
    <w:p w:rsidR="00A60141" w:rsidRDefault="00A60141"/>
    <w:sectPr w:rsidR="00A60141" w:rsidSect="00A6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8F8"/>
    <w:rsid w:val="000A78F8"/>
    <w:rsid w:val="00A6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41"/>
  </w:style>
  <w:style w:type="paragraph" w:styleId="1">
    <w:name w:val="heading 1"/>
    <w:basedOn w:val="a"/>
    <w:link w:val="10"/>
    <w:uiPriority w:val="9"/>
    <w:qFormat/>
    <w:rsid w:val="000A7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7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8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8F8"/>
    <w:rPr>
      <w:b/>
      <w:bCs/>
    </w:rPr>
  </w:style>
  <w:style w:type="character" w:customStyle="1" w:styleId="apple-converted-space">
    <w:name w:val="apple-converted-space"/>
    <w:basedOn w:val="a0"/>
    <w:rsid w:val="000A78F8"/>
  </w:style>
  <w:style w:type="paragraph" w:styleId="a5">
    <w:name w:val="Balloon Text"/>
    <w:basedOn w:val="a"/>
    <w:link w:val="a6"/>
    <w:uiPriority w:val="99"/>
    <w:semiHidden/>
    <w:unhideWhenUsed/>
    <w:rsid w:val="000A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8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7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erkurij-grani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</dc:creator>
  <cp:lastModifiedBy>winn</cp:lastModifiedBy>
  <cp:revision>2</cp:revision>
  <dcterms:created xsi:type="dcterms:W3CDTF">2016-06-10T17:38:00Z</dcterms:created>
  <dcterms:modified xsi:type="dcterms:W3CDTF">2016-06-10T17:39:00Z</dcterms:modified>
</cp:coreProperties>
</file>